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0A15F" w14:textId="77777777" w:rsidR="001C4ECD" w:rsidRPr="00944B33" w:rsidRDefault="00062FE4" w:rsidP="00944B33">
      <w:pPr>
        <w:pStyle w:val="Ingetavstnd"/>
        <w:rPr>
          <w:rFonts w:asciiTheme="minorHAnsi" w:hAnsiTheme="minorHAnsi" w:cstheme="minorHAnsi"/>
          <w:b/>
          <w:sz w:val="24"/>
        </w:rPr>
      </w:pPr>
      <w:r w:rsidRPr="00944B33">
        <w:rPr>
          <w:rFonts w:asciiTheme="minorHAnsi" w:hAnsiTheme="minorHAnsi" w:cstheme="minorHAnsi"/>
          <w:b/>
          <w:sz w:val="24"/>
        </w:rPr>
        <w:t>Till Mäklare med försäljningsuppdrag i Bf Record</w:t>
      </w:r>
    </w:p>
    <w:p w14:paraId="117B9DFE" w14:textId="77777777" w:rsidR="00062FE4" w:rsidRPr="00944B33" w:rsidRDefault="00062FE4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28DC4CE2" w14:textId="6A2AB267" w:rsidR="008D57BF" w:rsidRPr="00031FAC" w:rsidRDefault="008D57BF" w:rsidP="008D57BF">
      <w:pPr>
        <w:pStyle w:val="Ingetavstnd"/>
        <w:rPr>
          <w:rFonts w:asciiTheme="minorHAnsi" w:hAnsiTheme="minorHAnsi" w:cstheme="minorHAnsi"/>
          <w:sz w:val="24"/>
        </w:rPr>
      </w:pPr>
      <w:r w:rsidRPr="00031FAC">
        <w:rPr>
          <w:rFonts w:asciiTheme="minorHAnsi" w:hAnsiTheme="minorHAnsi" w:cstheme="minorHAnsi"/>
          <w:sz w:val="24"/>
        </w:rPr>
        <w:t xml:space="preserve">Föreningen består av två fastigheter, </w:t>
      </w:r>
      <w:r w:rsidR="00380069" w:rsidRPr="00031FAC">
        <w:rPr>
          <w:rFonts w:asciiTheme="minorHAnsi" w:hAnsiTheme="minorHAnsi" w:cstheme="minorHAnsi"/>
          <w:sz w:val="24"/>
        </w:rPr>
        <w:t>Kalven - Hörngatan 18-24 samt Trozelligatan 1-5, och Logen - Storsvägen 7-11.</w:t>
      </w:r>
    </w:p>
    <w:p w14:paraId="267E530B" w14:textId="12874CFE" w:rsidR="00062FE4" w:rsidRDefault="00062FE4" w:rsidP="00944B33">
      <w:pPr>
        <w:pStyle w:val="Ingetavstnd"/>
        <w:rPr>
          <w:rFonts w:asciiTheme="minorHAnsi" w:hAnsiTheme="minorHAnsi" w:cstheme="minorHAnsi"/>
          <w:sz w:val="24"/>
        </w:rPr>
      </w:pPr>
      <w:r w:rsidRPr="00031FAC">
        <w:rPr>
          <w:rFonts w:asciiTheme="minorHAnsi" w:hAnsiTheme="minorHAnsi" w:cstheme="minorHAnsi"/>
          <w:sz w:val="24"/>
        </w:rPr>
        <w:t xml:space="preserve">Varje medlem i vår förening ska själv lämna uppgifter om </w:t>
      </w:r>
      <w:r w:rsidR="00D13324" w:rsidRPr="00031FAC">
        <w:rPr>
          <w:rFonts w:asciiTheme="minorHAnsi" w:hAnsiTheme="minorHAnsi" w:cstheme="minorHAnsi"/>
          <w:sz w:val="24"/>
        </w:rPr>
        <w:t xml:space="preserve">lägenhetens storlek, avgift, </w:t>
      </w:r>
      <w:r w:rsidRPr="00031FAC">
        <w:rPr>
          <w:rFonts w:asciiTheme="minorHAnsi" w:hAnsiTheme="minorHAnsi" w:cstheme="minorHAnsi"/>
          <w:sz w:val="24"/>
        </w:rPr>
        <w:t>medlemsnummer, folkbokföringsnummer</w:t>
      </w:r>
      <w:r w:rsidR="00D13324" w:rsidRPr="00031FAC">
        <w:rPr>
          <w:rFonts w:asciiTheme="minorHAnsi" w:hAnsiTheme="minorHAnsi" w:cstheme="minorHAnsi"/>
          <w:sz w:val="24"/>
        </w:rPr>
        <w:t>, pantsättningar</w:t>
      </w:r>
      <w:r w:rsidRPr="00031FAC">
        <w:rPr>
          <w:rFonts w:asciiTheme="minorHAnsi" w:hAnsiTheme="minorHAnsi" w:cstheme="minorHAnsi"/>
          <w:sz w:val="24"/>
        </w:rPr>
        <w:t xml:space="preserve"> samt förråd. </w:t>
      </w:r>
      <w:r w:rsidR="00380069" w:rsidRPr="00031FAC">
        <w:rPr>
          <w:rFonts w:asciiTheme="minorHAnsi" w:hAnsiTheme="minorHAnsi" w:cstheme="minorHAnsi"/>
          <w:sz w:val="24"/>
        </w:rPr>
        <w:br/>
      </w:r>
      <w:r w:rsidRPr="00944B33">
        <w:rPr>
          <w:rFonts w:asciiTheme="minorHAnsi" w:hAnsiTheme="minorHAnsi" w:cstheme="minorHAnsi"/>
          <w:sz w:val="24"/>
        </w:rPr>
        <w:t>Medlem som har öppen spis/eldstad ska kunna uppvisa dokument som styrker att den är eldningsbar, annars råder eldningsförbud.</w:t>
      </w:r>
      <w:r w:rsidR="00D13324" w:rsidRPr="00944B33">
        <w:rPr>
          <w:rFonts w:asciiTheme="minorHAnsi" w:hAnsiTheme="minorHAnsi" w:cstheme="minorHAnsi"/>
          <w:sz w:val="24"/>
        </w:rPr>
        <w:t xml:space="preserve"> </w:t>
      </w:r>
      <w:r w:rsidR="00380069">
        <w:rPr>
          <w:rFonts w:asciiTheme="minorHAnsi" w:hAnsiTheme="minorHAnsi" w:cstheme="minorHAnsi"/>
          <w:sz w:val="24"/>
        </w:rPr>
        <w:br/>
      </w:r>
      <w:r w:rsidR="00D13324" w:rsidRPr="00944B33">
        <w:rPr>
          <w:rFonts w:asciiTheme="minorHAnsi" w:hAnsiTheme="minorHAnsi" w:cstheme="minorHAnsi"/>
          <w:sz w:val="24"/>
        </w:rPr>
        <w:t>Vid tveksamheter eller oklarheter kan vi kontrollera de uppgifter säljaren lämnat men vi fyller inte i dem åt säljaren, om så måste ske kan hanteringen dra ut på tiden.</w:t>
      </w:r>
    </w:p>
    <w:p w14:paraId="76B1280A" w14:textId="3CDFD632" w:rsidR="00495398" w:rsidRPr="00944B33" w:rsidRDefault="00495398" w:rsidP="00944B33">
      <w:pPr>
        <w:pStyle w:val="Ingetavstnd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Fastighetsförvaltning såväl teknisk som ekonomisk sköts av Estate Concierge AB.</w:t>
      </w:r>
    </w:p>
    <w:p w14:paraId="574497C6" w14:textId="77777777" w:rsidR="00062FE4" w:rsidRPr="00944B33" w:rsidRDefault="00062FE4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1C4864E0" w14:textId="6C4348DF" w:rsidR="00062FE4" w:rsidRDefault="00380069" w:rsidP="00944B33">
      <w:pPr>
        <w:pStyle w:val="Ingetavstnd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Föreningen genomförde 2019 en ommätning av samtliga lägenhetsytor. Ytorna är mätta efter SS 21054:2009 och är uppdelade i bo-, bi samt icke mätbar yta. Medleme</w:t>
      </w:r>
      <w:r w:rsidR="00495398">
        <w:rPr>
          <w:rFonts w:asciiTheme="minorHAnsi" w:hAnsiTheme="minorHAnsi" w:cstheme="minorHAnsi"/>
          <w:sz w:val="24"/>
        </w:rPr>
        <w:t>n</w:t>
      </w:r>
      <w:r>
        <w:rPr>
          <w:rFonts w:asciiTheme="minorHAnsi" w:hAnsiTheme="minorHAnsi" w:cstheme="minorHAnsi"/>
          <w:sz w:val="24"/>
        </w:rPr>
        <w:t xml:space="preserve"> själv ansvarar för att uppge korrekt information om sin bostad.</w:t>
      </w:r>
    </w:p>
    <w:p w14:paraId="430538AE" w14:textId="77777777" w:rsidR="00380069" w:rsidRPr="00944B33" w:rsidRDefault="00380069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2052B507" w14:textId="467B629C" w:rsidR="00483AE0" w:rsidRDefault="00483AE0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 xml:space="preserve">Föreningen är en Bostadsförening </w:t>
      </w:r>
      <w:r w:rsidR="00495398" w:rsidRPr="00944B33">
        <w:rPr>
          <w:rFonts w:asciiTheme="minorHAnsi" w:hAnsiTheme="minorHAnsi" w:cstheme="minorHAnsi"/>
          <w:sz w:val="24"/>
        </w:rPr>
        <w:t xml:space="preserve">och utgör en äkta privatbostadsförening </w:t>
      </w:r>
      <w:r w:rsidRPr="00944B33">
        <w:rPr>
          <w:rFonts w:asciiTheme="minorHAnsi" w:hAnsiTheme="minorHAnsi" w:cstheme="minorHAnsi"/>
          <w:sz w:val="24"/>
        </w:rPr>
        <w:t xml:space="preserve">och är inte skyldig att hålla ett </w:t>
      </w:r>
      <w:r w:rsidR="00D13324" w:rsidRPr="00944B33">
        <w:rPr>
          <w:rFonts w:asciiTheme="minorHAnsi" w:hAnsiTheme="minorHAnsi" w:cstheme="minorHAnsi"/>
          <w:sz w:val="24"/>
        </w:rPr>
        <w:t>lägenhetsregister,</w:t>
      </w:r>
      <w:r w:rsidR="008D57BF">
        <w:rPr>
          <w:rFonts w:asciiTheme="minorHAnsi" w:hAnsiTheme="minorHAnsi" w:cstheme="minorHAnsi"/>
          <w:sz w:val="24"/>
        </w:rPr>
        <w:t xml:space="preserve"> våra uppgifter finns pärmsatta</w:t>
      </w:r>
      <w:r w:rsidR="00D13324" w:rsidRPr="00944B33">
        <w:rPr>
          <w:rFonts w:asciiTheme="minorHAnsi" w:hAnsiTheme="minorHAnsi" w:cstheme="minorHAnsi"/>
          <w:sz w:val="24"/>
        </w:rPr>
        <w:t xml:space="preserve"> </w:t>
      </w:r>
      <w:r w:rsidRPr="00944B33">
        <w:rPr>
          <w:rFonts w:asciiTheme="minorHAnsi" w:hAnsiTheme="minorHAnsi" w:cstheme="minorHAnsi"/>
          <w:sz w:val="24"/>
        </w:rPr>
        <w:t>(SFS</w:t>
      </w:r>
      <w:r w:rsidR="00E83412" w:rsidRPr="00944B33">
        <w:rPr>
          <w:rFonts w:asciiTheme="minorHAnsi" w:hAnsiTheme="minorHAnsi" w:cstheme="minorHAnsi"/>
          <w:sz w:val="24"/>
        </w:rPr>
        <w:t>1983:1046</w:t>
      </w:r>
      <w:r w:rsidRPr="00944B33">
        <w:rPr>
          <w:rFonts w:asciiTheme="minorHAnsi" w:hAnsiTheme="minorHAnsi" w:cstheme="minorHAnsi"/>
          <w:sz w:val="24"/>
        </w:rPr>
        <w:t>)</w:t>
      </w:r>
      <w:r w:rsidR="008D57BF">
        <w:rPr>
          <w:rFonts w:asciiTheme="minorHAnsi" w:hAnsiTheme="minorHAnsi" w:cstheme="minorHAnsi"/>
          <w:sz w:val="24"/>
        </w:rPr>
        <w:t>.</w:t>
      </w:r>
    </w:p>
    <w:p w14:paraId="1FF7843E" w14:textId="77777777" w:rsidR="00B538E4" w:rsidRDefault="00B538E4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759908ED" w14:textId="77777777" w:rsidR="00B538E4" w:rsidRPr="00944B33" w:rsidRDefault="00B538E4" w:rsidP="00944B33">
      <w:pPr>
        <w:pStyle w:val="Ingetavstnd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Enligt fastighetsmäklarlagen 17§ ska mäklaren kontrollera förfoganderätt och pantförskrivningar på objektet. Vi föredrar därför att säljaren uppger dessa uppgifter och styrelsen verifierar dessa.</w:t>
      </w:r>
    </w:p>
    <w:p w14:paraId="0AF8541A" w14:textId="77777777" w:rsidR="00D50656" w:rsidRPr="00944B33" w:rsidRDefault="00D50656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57D14FC2" w14:textId="77777777" w:rsidR="00D50656" w:rsidRPr="00944B33" w:rsidRDefault="00D50656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>Andelstalet är ett (1) för samtliga medlemmar.</w:t>
      </w:r>
    </w:p>
    <w:p w14:paraId="13EDB81F" w14:textId="77777777" w:rsidR="00D50656" w:rsidRPr="00944B33" w:rsidRDefault="00D50656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21BD2D4B" w14:textId="08FA6FC5" w:rsidR="00D50656" w:rsidRDefault="00D50656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 xml:space="preserve">Avgiften är f n </w:t>
      </w:r>
      <w:r w:rsidR="00380069">
        <w:rPr>
          <w:rFonts w:asciiTheme="minorHAnsi" w:hAnsiTheme="minorHAnsi" w:cstheme="minorHAnsi"/>
          <w:sz w:val="24"/>
        </w:rPr>
        <w:t>700</w:t>
      </w:r>
      <w:r w:rsidRPr="00944B33">
        <w:rPr>
          <w:rFonts w:asciiTheme="minorHAnsi" w:hAnsiTheme="minorHAnsi" w:cstheme="minorHAnsi"/>
          <w:sz w:val="24"/>
        </w:rPr>
        <w:t>kr/kvm/år</w:t>
      </w:r>
      <w:r w:rsidR="00031FAC">
        <w:rPr>
          <w:rFonts w:asciiTheme="minorHAnsi" w:hAnsiTheme="minorHAnsi" w:cstheme="minorHAnsi"/>
          <w:sz w:val="24"/>
        </w:rPr>
        <w:t xml:space="preserve"> för boyta</w:t>
      </w:r>
      <w:r w:rsidRPr="00944B33">
        <w:rPr>
          <w:rFonts w:asciiTheme="minorHAnsi" w:hAnsiTheme="minorHAnsi" w:cstheme="minorHAnsi"/>
          <w:sz w:val="24"/>
        </w:rPr>
        <w:t>.</w:t>
      </w:r>
      <w:r w:rsidR="00E074D1">
        <w:rPr>
          <w:rFonts w:asciiTheme="minorHAnsi" w:hAnsiTheme="minorHAnsi" w:cstheme="minorHAnsi"/>
          <w:sz w:val="24"/>
        </w:rPr>
        <w:t xml:space="preserve"> Årsmötet 2019 fastslog</w:t>
      </w:r>
      <w:r w:rsidR="00E074D1" w:rsidRPr="00E074D1">
        <w:rPr>
          <w:rFonts w:asciiTheme="minorHAnsi" w:hAnsiTheme="minorHAnsi" w:cstheme="minorHAnsi"/>
          <w:sz w:val="24"/>
        </w:rPr>
        <w:t xml:space="preserve"> att uppmätt </w:t>
      </w:r>
      <w:r w:rsidR="00E074D1">
        <w:rPr>
          <w:rFonts w:asciiTheme="minorHAnsi" w:hAnsiTheme="minorHAnsi" w:cstheme="minorHAnsi"/>
          <w:sz w:val="24"/>
        </w:rPr>
        <w:t>”</w:t>
      </w:r>
      <w:r w:rsidR="00E074D1" w:rsidRPr="00E074D1">
        <w:rPr>
          <w:rFonts w:asciiTheme="minorHAnsi" w:hAnsiTheme="minorHAnsi" w:cstheme="minorHAnsi"/>
          <w:sz w:val="24"/>
        </w:rPr>
        <w:t>biyta</w:t>
      </w:r>
      <w:r w:rsidR="00E074D1">
        <w:rPr>
          <w:rFonts w:asciiTheme="minorHAnsi" w:hAnsiTheme="minorHAnsi" w:cstheme="minorHAnsi"/>
          <w:sz w:val="24"/>
        </w:rPr>
        <w:t>”</w:t>
      </w:r>
      <w:r w:rsidR="00E074D1" w:rsidRPr="00E074D1">
        <w:rPr>
          <w:rFonts w:asciiTheme="minorHAnsi" w:hAnsiTheme="minorHAnsi" w:cstheme="minorHAnsi"/>
          <w:sz w:val="24"/>
        </w:rPr>
        <w:t xml:space="preserve"> debiteras med 80% och att uppmätt ”icke mätbar yta” debiteras med 15% av fastställt belopp för boyta.</w:t>
      </w:r>
    </w:p>
    <w:p w14:paraId="717F5A47" w14:textId="77777777" w:rsidR="00AA22AD" w:rsidRDefault="00AA22AD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3DB7534C" w14:textId="67376BA6" w:rsidR="00AA22AD" w:rsidRPr="00944B33" w:rsidRDefault="00AA22AD" w:rsidP="00944B33">
      <w:pPr>
        <w:pStyle w:val="Ingetavstnd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Köpare betalar 1,5% av köpeskillingen som inträdesavgift.</w:t>
      </w:r>
    </w:p>
    <w:p w14:paraId="3D036E0A" w14:textId="77777777" w:rsidR="00D50656" w:rsidRPr="00944B33" w:rsidRDefault="00D50656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47A150E5" w14:textId="71A0CCFB" w:rsidR="00D50656" w:rsidRPr="00944B33" w:rsidRDefault="00D50656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 xml:space="preserve">I avgiften ingår </w:t>
      </w:r>
      <w:r w:rsidR="00FA4ABA" w:rsidRPr="00944B33">
        <w:rPr>
          <w:rFonts w:asciiTheme="minorHAnsi" w:hAnsiTheme="minorHAnsi" w:cstheme="minorHAnsi"/>
          <w:sz w:val="24"/>
        </w:rPr>
        <w:t xml:space="preserve">värme, vatten, hushållsel och kabelTV (analogt </w:t>
      </w:r>
      <w:r w:rsidR="008D57BF">
        <w:rPr>
          <w:rFonts w:asciiTheme="minorHAnsi" w:hAnsiTheme="minorHAnsi" w:cstheme="minorHAnsi"/>
          <w:sz w:val="24"/>
        </w:rPr>
        <w:t>bas</w:t>
      </w:r>
      <w:r w:rsidR="00FA4ABA" w:rsidRPr="00944B33">
        <w:rPr>
          <w:rFonts w:asciiTheme="minorHAnsi" w:hAnsiTheme="minorHAnsi" w:cstheme="minorHAnsi"/>
          <w:sz w:val="24"/>
        </w:rPr>
        <w:t xml:space="preserve">utbud) via </w:t>
      </w:r>
      <w:r w:rsidR="00BB040C">
        <w:rPr>
          <w:rFonts w:asciiTheme="minorHAnsi" w:hAnsiTheme="minorHAnsi" w:cstheme="minorHAnsi"/>
          <w:sz w:val="24"/>
        </w:rPr>
        <w:t>Tele 2</w:t>
      </w:r>
      <w:r w:rsidR="00FA4ABA" w:rsidRPr="00944B33">
        <w:rPr>
          <w:rFonts w:asciiTheme="minorHAnsi" w:hAnsiTheme="minorHAnsi" w:cstheme="minorHAnsi"/>
          <w:sz w:val="24"/>
        </w:rPr>
        <w:t>.</w:t>
      </w:r>
    </w:p>
    <w:p w14:paraId="12A9442D" w14:textId="77777777" w:rsidR="00FA4ABA" w:rsidRPr="00944B33" w:rsidRDefault="00FA4ABA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02A923CE" w14:textId="3E5A885F" w:rsidR="00FA4ABA" w:rsidRPr="00944B33" w:rsidRDefault="00FA4ABA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 xml:space="preserve">För telefoni och bredband väljer medlemmen själv mellan </w:t>
      </w:r>
      <w:r w:rsidR="00BB040C">
        <w:rPr>
          <w:rFonts w:asciiTheme="minorHAnsi" w:hAnsiTheme="minorHAnsi" w:cstheme="minorHAnsi"/>
          <w:sz w:val="24"/>
        </w:rPr>
        <w:t>Telenor</w:t>
      </w:r>
      <w:r w:rsidRPr="00944B33">
        <w:rPr>
          <w:rFonts w:asciiTheme="minorHAnsi" w:hAnsiTheme="minorHAnsi" w:cstheme="minorHAnsi"/>
          <w:sz w:val="24"/>
        </w:rPr>
        <w:t xml:space="preserve">, </w:t>
      </w:r>
      <w:r w:rsidR="00483243" w:rsidRPr="00944B33">
        <w:rPr>
          <w:rFonts w:asciiTheme="minorHAnsi" w:hAnsiTheme="minorHAnsi" w:cstheme="minorHAnsi"/>
          <w:sz w:val="24"/>
        </w:rPr>
        <w:t xml:space="preserve">Telia </w:t>
      </w:r>
      <w:r w:rsidR="00483243">
        <w:rPr>
          <w:rFonts w:asciiTheme="minorHAnsi" w:hAnsiTheme="minorHAnsi" w:cstheme="minorHAnsi"/>
          <w:sz w:val="24"/>
        </w:rPr>
        <w:t xml:space="preserve">och </w:t>
      </w:r>
      <w:r w:rsidR="00BB040C">
        <w:rPr>
          <w:rFonts w:asciiTheme="minorHAnsi" w:hAnsiTheme="minorHAnsi" w:cstheme="minorHAnsi"/>
          <w:sz w:val="24"/>
        </w:rPr>
        <w:t>Tele 2</w:t>
      </w:r>
      <w:r w:rsidRPr="00944B33">
        <w:rPr>
          <w:rFonts w:asciiTheme="minorHAnsi" w:hAnsiTheme="minorHAnsi" w:cstheme="minorHAnsi"/>
          <w:sz w:val="24"/>
        </w:rPr>
        <w:t>.</w:t>
      </w:r>
    </w:p>
    <w:p w14:paraId="2DCF44D1" w14:textId="77777777" w:rsidR="00FA4ABA" w:rsidRPr="00944B33" w:rsidRDefault="00FA4ABA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038FDB80" w14:textId="77777777" w:rsidR="008D57BF" w:rsidRPr="00944B33" w:rsidRDefault="00FA4ABA" w:rsidP="008D57BF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>Båda fastigheterna har övernattningsrum som kostar 100kr/dygn och får hyras tre dagar i sträck.</w:t>
      </w:r>
      <w:r w:rsidR="008D57BF" w:rsidRPr="008D57BF">
        <w:rPr>
          <w:rFonts w:asciiTheme="minorHAnsi" w:hAnsiTheme="minorHAnsi" w:cstheme="minorHAnsi"/>
          <w:sz w:val="24"/>
        </w:rPr>
        <w:t xml:space="preserve"> </w:t>
      </w:r>
      <w:r w:rsidR="008D57BF" w:rsidRPr="00944B33">
        <w:rPr>
          <w:rFonts w:asciiTheme="minorHAnsi" w:hAnsiTheme="minorHAnsi" w:cstheme="minorHAnsi"/>
          <w:sz w:val="24"/>
        </w:rPr>
        <w:t>En gemensamhetslokal finns på Kalven, Hörngatan 18 G</w:t>
      </w:r>
      <w:r w:rsidR="008D57BF">
        <w:rPr>
          <w:rFonts w:asciiTheme="minorHAnsi" w:hAnsiTheme="minorHAnsi" w:cstheme="minorHAnsi"/>
          <w:sz w:val="24"/>
        </w:rPr>
        <w:t>, taxa som övernattning</w:t>
      </w:r>
      <w:r w:rsidR="008D57BF" w:rsidRPr="00944B33">
        <w:rPr>
          <w:rFonts w:asciiTheme="minorHAnsi" w:hAnsiTheme="minorHAnsi" w:cstheme="minorHAnsi"/>
          <w:sz w:val="24"/>
        </w:rPr>
        <w:t>.</w:t>
      </w:r>
    </w:p>
    <w:p w14:paraId="40E47240" w14:textId="77777777" w:rsidR="008D57BF" w:rsidRDefault="008D57BF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16FFD64C" w14:textId="0682C8D3" w:rsidR="0025156D" w:rsidRPr="00944B33" w:rsidRDefault="00483AE0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>Höst</w:t>
      </w:r>
      <w:r w:rsidR="00495398">
        <w:rPr>
          <w:rFonts w:asciiTheme="minorHAnsi" w:hAnsiTheme="minorHAnsi" w:cstheme="minorHAnsi"/>
          <w:sz w:val="24"/>
        </w:rPr>
        <w:t>-</w:t>
      </w:r>
      <w:r w:rsidRPr="00944B33">
        <w:rPr>
          <w:rFonts w:asciiTheme="minorHAnsi" w:hAnsiTheme="minorHAnsi" w:cstheme="minorHAnsi"/>
          <w:sz w:val="24"/>
        </w:rPr>
        <w:t xml:space="preserve"> och Vårstädning är obligatoriskt och om man inte kan eller vill delta ska man betala 500kr/gång. Medlemmarna sköter själva trädgårdar och gräsklippning under sommarhalvåret.</w:t>
      </w:r>
    </w:p>
    <w:p w14:paraId="6FCCDB4D" w14:textId="77777777" w:rsidR="00D50656" w:rsidRPr="00944B33" w:rsidRDefault="00D50656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210613EF" w14:textId="77777777" w:rsidR="00D50656" w:rsidRPr="00944B33" w:rsidRDefault="00FA4ABA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 xml:space="preserve">Energideklarationer är gjorda och finns på </w:t>
      </w:r>
      <w:hyperlink r:id="rId7" w:history="1">
        <w:r w:rsidRPr="00944B33">
          <w:rPr>
            <w:rStyle w:val="Hyperlnk"/>
            <w:rFonts w:asciiTheme="minorHAnsi" w:hAnsiTheme="minorHAnsi" w:cstheme="minorHAnsi"/>
            <w:color w:val="auto"/>
            <w:sz w:val="24"/>
            <w:u w:val="none"/>
          </w:rPr>
          <w:t>www.boverket.se</w:t>
        </w:r>
      </w:hyperlink>
      <w:r w:rsidRPr="00944B33">
        <w:rPr>
          <w:rFonts w:asciiTheme="minorHAnsi" w:hAnsiTheme="minorHAnsi" w:cstheme="minorHAnsi"/>
          <w:sz w:val="24"/>
        </w:rPr>
        <w:t xml:space="preserve"> </w:t>
      </w:r>
    </w:p>
    <w:p w14:paraId="01376E27" w14:textId="77777777" w:rsidR="00FA4ABA" w:rsidRPr="00944B33" w:rsidRDefault="00FA4ABA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468975BB" w14:textId="77777777" w:rsidR="00FA4ABA" w:rsidRPr="00944B33" w:rsidRDefault="00FA4ABA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 xml:space="preserve">Övrig information samt stadgar och aktuell ÅR finns på föreningens hemsida </w:t>
      </w:r>
      <w:hyperlink r:id="rId8" w:history="1">
        <w:r w:rsidRPr="00944B33">
          <w:rPr>
            <w:rStyle w:val="Hyperlnk"/>
            <w:rFonts w:asciiTheme="minorHAnsi" w:hAnsiTheme="minorHAnsi" w:cstheme="minorHAnsi"/>
            <w:color w:val="auto"/>
            <w:sz w:val="24"/>
            <w:u w:val="none"/>
          </w:rPr>
          <w:t>www.bfrecord.se</w:t>
        </w:r>
      </w:hyperlink>
      <w:r w:rsidR="008D57BF">
        <w:rPr>
          <w:rFonts w:asciiTheme="minorHAnsi" w:hAnsiTheme="minorHAnsi" w:cstheme="minorHAnsi"/>
          <w:sz w:val="24"/>
        </w:rPr>
        <w:t>.</w:t>
      </w:r>
    </w:p>
    <w:p w14:paraId="41DD782C" w14:textId="553C9A9E" w:rsidR="00031FAC" w:rsidRDefault="00FA4ABA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>Där finns också kontaktuppgifter till styrelsen men man kan inte utgå ifrån att styrelsen alltid finns tillgänglig dagtid</w:t>
      </w:r>
      <w:r w:rsidR="00031FAC">
        <w:rPr>
          <w:rFonts w:asciiTheme="minorHAnsi" w:hAnsiTheme="minorHAnsi" w:cstheme="minorHAnsi"/>
          <w:sz w:val="24"/>
        </w:rPr>
        <w:t>.</w:t>
      </w:r>
      <w:r w:rsidR="00495398">
        <w:rPr>
          <w:rFonts w:asciiTheme="minorHAnsi" w:hAnsiTheme="minorHAnsi" w:cstheme="minorHAnsi"/>
          <w:sz w:val="24"/>
        </w:rPr>
        <w:t xml:space="preserve"> Lämpligast är att mejla till oss på </w:t>
      </w:r>
      <w:hyperlink r:id="rId9" w:history="1">
        <w:r w:rsidR="00495398" w:rsidRPr="000D4CF4">
          <w:rPr>
            <w:rStyle w:val="Hyperlnk"/>
            <w:rFonts w:asciiTheme="minorHAnsi" w:hAnsiTheme="minorHAnsi" w:cstheme="minorHAnsi"/>
            <w:sz w:val="24"/>
          </w:rPr>
          <w:t>bfrecord@hotmail.com</w:t>
        </w:r>
      </w:hyperlink>
    </w:p>
    <w:p w14:paraId="12C8C8FC" w14:textId="77777777" w:rsidR="00031FAC" w:rsidRDefault="00031FAC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2F2BA5E7" w14:textId="77777777" w:rsidR="00031FAC" w:rsidRDefault="00031FAC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3076A7CC" w14:textId="3BD32B29" w:rsidR="00062FE4" w:rsidRPr="00944B33" w:rsidRDefault="00062FE4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>Föreningen genom styrelsen godkänner in och utträde endast via styrelse</w:t>
      </w:r>
      <w:r w:rsidR="00FA4ABA" w:rsidRPr="00944B33">
        <w:rPr>
          <w:rFonts w:asciiTheme="minorHAnsi" w:hAnsiTheme="minorHAnsi" w:cstheme="minorHAnsi"/>
          <w:sz w:val="24"/>
        </w:rPr>
        <w:t xml:space="preserve">möten och </w:t>
      </w:r>
      <w:r w:rsidRPr="00944B33">
        <w:rPr>
          <w:rFonts w:asciiTheme="minorHAnsi" w:hAnsiTheme="minorHAnsi" w:cstheme="minorHAnsi"/>
          <w:sz w:val="24"/>
        </w:rPr>
        <w:t>protokoll. Det är därför viktigt att förlägga ev tillträdesdatum mm så att det är anpassat efter våra sammanträdesdatum. Begäran ska skickas till föreningen tillsammans med kopia av underskrivet kontrakt till föreningens b</w:t>
      </w:r>
      <w:r w:rsidR="008D57BF">
        <w:rPr>
          <w:rFonts w:asciiTheme="minorHAnsi" w:hAnsiTheme="minorHAnsi" w:cstheme="minorHAnsi"/>
          <w:sz w:val="24"/>
        </w:rPr>
        <w:t>r</w:t>
      </w:r>
      <w:r w:rsidRPr="00944B33">
        <w:rPr>
          <w:rFonts w:asciiTheme="minorHAnsi" w:hAnsiTheme="minorHAnsi" w:cstheme="minorHAnsi"/>
          <w:sz w:val="24"/>
        </w:rPr>
        <w:t>evlåda på Hörngatan 24</w:t>
      </w:r>
      <w:r w:rsidR="00D50656" w:rsidRPr="00944B33">
        <w:rPr>
          <w:rFonts w:asciiTheme="minorHAnsi" w:hAnsiTheme="minorHAnsi" w:cstheme="minorHAnsi"/>
          <w:sz w:val="24"/>
        </w:rPr>
        <w:t>, 602 34 Norrköping. Frankerat svarkuvert ska bifogas, annars får underlaget hämtas när föreningen har expedition.</w:t>
      </w:r>
    </w:p>
    <w:p w14:paraId="53100F01" w14:textId="77777777" w:rsidR="00D50656" w:rsidRPr="00944B33" w:rsidRDefault="00D50656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2A1C87A9" w14:textId="77777777" w:rsidR="00D50656" w:rsidRPr="00944B33" w:rsidRDefault="00FA4ABA" w:rsidP="00944B33">
      <w:pPr>
        <w:pStyle w:val="Ingetavstnd"/>
        <w:rPr>
          <w:rFonts w:asciiTheme="minorHAnsi" w:hAnsiTheme="minorHAnsi" w:cstheme="minorHAnsi"/>
          <w:b/>
          <w:sz w:val="24"/>
        </w:rPr>
      </w:pPr>
      <w:r w:rsidRPr="00944B33">
        <w:rPr>
          <w:rFonts w:asciiTheme="minorHAnsi" w:hAnsiTheme="minorHAnsi" w:cstheme="minorHAnsi"/>
          <w:b/>
          <w:sz w:val="24"/>
        </w:rPr>
        <w:t xml:space="preserve">Särskilt för </w:t>
      </w:r>
      <w:r w:rsidR="00D50656" w:rsidRPr="00944B33">
        <w:rPr>
          <w:rFonts w:asciiTheme="minorHAnsi" w:hAnsiTheme="minorHAnsi" w:cstheme="minorHAnsi"/>
          <w:b/>
          <w:sz w:val="24"/>
        </w:rPr>
        <w:t>Kalven</w:t>
      </w:r>
    </w:p>
    <w:p w14:paraId="238D2042" w14:textId="74296AEA" w:rsidR="00D50656" w:rsidRPr="00944B33" w:rsidRDefault="00D50656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>Varken garage eller parkering i föreningens regi finns.</w:t>
      </w:r>
      <w:r w:rsidR="00031FAC">
        <w:rPr>
          <w:rFonts w:asciiTheme="minorHAnsi" w:hAnsiTheme="minorHAnsi" w:cstheme="minorHAnsi"/>
          <w:sz w:val="24"/>
        </w:rPr>
        <w:t xml:space="preserve"> Det råder parkeringsförbud på gården och föreningen äger rätt att ta ut avgift vid överträdelse.</w:t>
      </w:r>
    </w:p>
    <w:p w14:paraId="78FA5144" w14:textId="115783CB" w:rsidR="00031FAC" w:rsidRPr="00944B33" w:rsidRDefault="00944B33" w:rsidP="00944B33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>Tre tvättstugor finns.</w:t>
      </w:r>
    </w:p>
    <w:p w14:paraId="4AF9A2F8" w14:textId="77777777" w:rsidR="00FA4ABA" w:rsidRPr="00944B33" w:rsidRDefault="00FA4ABA" w:rsidP="00944B33">
      <w:pPr>
        <w:pStyle w:val="Ingetavstnd"/>
        <w:rPr>
          <w:rFonts w:asciiTheme="minorHAnsi" w:hAnsiTheme="minorHAnsi" w:cstheme="minorHAnsi"/>
          <w:sz w:val="24"/>
        </w:rPr>
      </w:pPr>
    </w:p>
    <w:p w14:paraId="65EDF3F6" w14:textId="77777777" w:rsidR="00FA4ABA" w:rsidRPr="00944B33" w:rsidRDefault="00FA4ABA" w:rsidP="00944B33">
      <w:pPr>
        <w:pStyle w:val="Ingetavstnd"/>
        <w:rPr>
          <w:rFonts w:asciiTheme="minorHAnsi" w:hAnsiTheme="minorHAnsi" w:cstheme="minorHAnsi"/>
          <w:b/>
          <w:sz w:val="24"/>
        </w:rPr>
      </w:pPr>
      <w:r w:rsidRPr="00944B33">
        <w:rPr>
          <w:rFonts w:asciiTheme="minorHAnsi" w:hAnsiTheme="minorHAnsi" w:cstheme="minorHAnsi"/>
          <w:b/>
          <w:sz w:val="24"/>
        </w:rPr>
        <w:t>Särskilt för Logen</w:t>
      </w:r>
    </w:p>
    <w:p w14:paraId="74B50579" w14:textId="75E8C913" w:rsidR="004A38D0" w:rsidRPr="004A38D0" w:rsidRDefault="00BB040C" w:rsidP="004A38D0">
      <w:pPr>
        <w:pStyle w:val="Ingetavstnd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8</w:t>
      </w:r>
      <w:r w:rsidR="0025156D" w:rsidRPr="00944B33">
        <w:rPr>
          <w:rFonts w:asciiTheme="minorHAnsi" w:hAnsiTheme="minorHAnsi" w:cstheme="minorHAnsi"/>
          <w:sz w:val="24"/>
        </w:rPr>
        <w:t xml:space="preserve"> parkeringsplatser</w:t>
      </w:r>
      <w:r w:rsidR="00944B33" w:rsidRPr="00944B33">
        <w:rPr>
          <w:rFonts w:asciiTheme="minorHAnsi" w:hAnsiTheme="minorHAnsi" w:cstheme="minorHAnsi"/>
          <w:sz w:val="24"/>
        </w:rPr>
        <w:t xml:space="preserve">, varav </w:t>
      </w:r>
      <w:r>
        <w:rPr>
          <w:rFonts w:asciiTheme="minorHAnsi" w:hAnsiTheme="minorHAnsi" w:cstheme="minorHAnsi"/>
          <w:sz w:val="24"/>
        </w:rPr>
        <w:t>4</w:t>
      </w:r>
      <w:r w:rsidR="00944B33" w:rsidRPr="00944B33">
        <w:rPr>
          <w:rFonts w:asciiTheme="minorHAnsi" w:hAnsiTheme="minorHAnsi" w:cstheme="minorHAnsi"/>
          <w:sz w:val="24"/>
        </w:rPr>
        <w:t xml:space="preserve"> med el, </w:t>
      </w:r>
      <w:r w:rsidR="0025156D" w:rsidRPr="00944B33">
        <w:rPr>
          <w:rFonts w:asciiTheme="minorHAnsi" w:hAnsiTheme="minorHAnsi" w:cstheme="minorHAnsi"/>
          <w:sz w:val="24"/>
        </w:rPr>
        <w:t xml:space="preserve"> finns att hyra</w:t>
      </w:r>
      <w:r w:rsidR="00944B33" w:rsidRPr="00944B33">
        <w:rPr>
          <w:rFonts w:asciiTheme="minorHAnsi" w:hAnsiTheme="minorHAnsi" w:cstheme="minorHAnsi"/>
          <w:sz w:val="24"/>
        </w:rPr>
        <w:t xml:space="preserve"> - </w:t>
      </w:r>
      <w:r w:rsidR="0025156D" w:rsidRPr="00944B33">
        <w:rPr>
          <w:rFonts w:asciiTheme="minorHAnsi" w:hAnsiTheme="minorHAnsi" w:cstheme="minorHAnsi"/>
          <w:sz w:val="24"/>
        </w:rPr>
        <w:t>särskild kö gäller.</w:t>
      </w:r>
      <w:r w:rsidR="004A38D0" w:rsidRPr="004A38D0">
        <w:rPr>
          <w:rFonts w:asciiTheme="minorHAnsi" w:hAnsiTheme="minorHAnsi" w:cstheme="minorHAnsi"/>
          <w:sz w:val="24"/>
        </w:rPr>
        <w:t xml:space="preserve"> </w:t>
      </w:r>
      <w:r w:rsidR="004A38D0">
        <w:rPr>
          <w:rFonts w:asciiTheme="minorHAnsi" w:hAnsiTheme="minorHAnsi" w:cstheme="minorHAnsi"/>
          <w:sz w:val="24"/>
        </w:rPr>
        <w:t>K</w:t>
      </w:r>
      <w:r w:rsidR="004A38D0" w:rsidRPr="004A38D0">
        <w:rPr>
          <w:rFonts w:asciiTheme="minorHAnsi" w:hAnsiTheme="minorHAnsi" w:cstheme="minorHAnsi"/>
          <w:sz w:val="24"/>
        </w:rPr>
        <w:t xml:space="preserve">ostar </w:t>
      </w:r>
      <w:r w:rsidR="00435FAC">
        <w:rPr>
          <w:rFonts w:asciiTheme="minorHAnsi" w:hAnsiTheme="minorHAnsi" w:cstheme="minorHAnsi"/>
          <w:sz w:val="24"/>
        </w:rPr>
        <w:t>30</w:t>
      </w:r>
      <w:r w:rsidR="004A38D0" w:rsidRPr="004A38D0">
        <w:rPr>
          <w:rFonts w:asciiTheme="minorHAnsi" w:hAnsiTheme="minorHAnsi" w:cstheme="minorHAnsi"/>
          <w:sz w:val="24"/>
        </w:rPr>
        <w:t>0:-/månad. Om el-plats önskas debiteras förbrukad el enligt gällande taxa. Innehavaren står själv för elmätare.</w:t>
      </w:r>
    </w:p>
    <w:p w14:paraId="45EBDE2D" w14:textId="244CBA65" w:rsidR="004A38D0" w:rsidRDefault="00944B33" w:rsidP="004A38D0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>En tvättstuga</w:t>
      </w:r>
      <w:r w:rsidR="0025156D" w:rsidRPr="00944B33">
        <w:rPr>
          <w:rFonts w:asciiTheme="minorHAnsi" w:hAnsiTheme="minorHAnsi" w:cstheme="minorHAnsi"/>
          <w:sz w:val="24"/>
        </w:rPr>
        <w:t xml:space="preserve"> finns.</w:t>
      </w:r>
    </w:p>
    <w:p w14:paraId="04B72FA8" w14:textId="77777777" w:rsidR="00C7299F" w:rsidRDefault="00C7299F" w:rsidP="004A38D0">
      <w:pPr>
        <w:pStyle w:val="Ingetavstnd"/>
        <w:rPr>
          <w:rFonts w:asciiTheme="minorHAnsi" w:hAnsiTheme="minorHAnsi" w:cstheme="minorHAnsi"/>
          <w:sz w:val="24"/>
        </w:rPr>
      </w:pPr>
    </w:p>
    <w:p w14:paraId="02ABE234" w14:textId="77777777" w:rsidR="00C7299F" w:rsidRPr="008D57BF" w:rsidRDefault="00C7299F" w:rsidP="00C7299F">
      <w:pPr>
        <w:pStyle w:val="Ingetavstnd"/>
        <w:rPr>
          <w:rFonts w:asciiTheme="minorHAnsi" w:hAnsiTheme="minorHAnsi" w:cstheme="minorHAnsi"/>
          <w:b/>
          <w:sz w:val="24"/>
        </w:rPr>
      </w:pPr>
      <w:r w:rsidRPr="008D57BF">
        <w:rPr>
          <w:rFonts w:asciiTheme="minorHAnsi" w:hAnsiTheme="minorHAnsi" w:cstheme="minorHAnsi"/>
          <w:b/>
          <w:sz w:val="24"/>
        </w:rPr>
        <w:t xml:space="preserve">Utvalda </w:t>
      </w:r>
      <w:r w:rsidR="008D57BF">
        <w:rPr>
          <w:rFonts w:asciiTheme="minorHAnsi" w:hAnsiTheme="minorHAnsi" w:cstheme="minorHAnsi"/>
          <w:b/>
          <w:sz w:val="24"/>
        </w:rPr>
        <w:t>utförda renoveringar genom åren</w:t>
      </w:r>
    </w:p>
    <w:p w14:paraId="171191C7" w14:textId="77777777" w:rsidR="000B31CB" w:rsidRPr="000B31CB" w:rsidRDefault="000B31CB" w:rsidP="000B31CB">
      <w:pPr>
        <w:pStyle w:val="Ingetavstnd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0B31CB">
        <w:rPr>
          <w:rFonts w:asciiTheme="minorHAnsi" w:hAnsiTheme="minorHAnsi" w:cstheme="minorHAnsi"/>
          <w:sz w:val="24"/>
        </w:rPr>
        <w:t xml:space="preserve">stambyten i bägge fastigheterna 1993-94. </w:t>
      </w:r>
      <w:r w:rsidR="001F0D9F" w:rsidRPr="000B31CB">
        <w:rPr>
          <w:rFonts w:asciiTheme="minorHAnsi" w:hAnsiTheme="minorHAnsi" w:cstheme="minorHAnsi"/>
          <w:sz w:val="24"/>
        </w:rPr>
        <w:t xml:space="preserve">På Logen renoverades </w:t>
      </w:r>
      <w:r w:rsidR="001F0D9F">
        <w:rPr>
          <w:rFonts w:asciiTheme="minorHAnsi" w:hAnsiTheme="minorHAnsi" w:cstheme="minorHAnsi"/>
          <w:sz w:val="24"/>
        </w:rPr>
        <w:t>a</w:t>
      </w:r>
      <w:r w:rsidRPr="000B31CB">
        <w:rPr>
          <w:rFonts w:asciiTheme="minorHAnsi" w:hAnsiTheme="minorHAnsi" w:cstheme="minorHAnsi"/>
          <w:sz w:val="24"/>
        </w:rPr>
        <w:t>lla badrum och kök</w:t>
      </w:r>
      <w:r w:rsidR="001F0D9F">
        <w:rPr>
          <w:rFonts w:asciiTheme="minorHAnsi" w:hAnsiTheme="minorHAnsi" w:cstheme="minorHAnsi"/>
          <w:sz w:val="24"/>
        </w:rPr>
        <w:t xml:space="preserve"> samt </w:t>
      </w:r>
      <w:r w:rsidR="001F0D9F" w:rsidRPr="000B31CB">
        <w:rPr>
          <w:rFonts w:asciiTheme="minorHAnsi" w:hAnsiTheme="minorHAnsi" w:cstheme="minorHAnsi"/>
          <w:sz w:val="24"/>
        </w:rPr>
        <w:t xml:space="preserve">fönster </w:t>
      </w:r>
      <w:r w:rsidRPr="000B31CB">
        <w:rPr>
          <w:rFonts w:asciiTheme="minorHAnsi" w:hAnsiTheme="minorHAnsi" w:cstheme="minorHAnsi"/>
          <w:sz w:val="24"/>
        </w:rPr>
        <w:t xml:space="preserve">byttes och källarna moderniserades med gjutna golv och källarförråd. </w:t>
      </w:r>
    </w:p>
    <w:p w14:paraId="18122B35" w14:textId="57FFF0CE" w:rsidR="000B31CB" w:rsidRPr="000B31CB" w:rsidRDefault="000B31CB" w:rsidP="000B31CB">
      <w:pPr>
        <w:pStyle w:val="Ingetavstnd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0B31CB">
        <w:rPr>
          <w:rFonts w:asciiTheme="minorHAnsi" w:hAnsiTheme="minorHAnsi" w:cstheme="minorHAnsi"/>
          <w:sz w:val="24"/>
        </w:rPr>
        <w:t xml:space="preserve">fönsterrenovering på traditionellt sätt för att bevara husets karaktär är </w:t>
      </w:r>
      <w:r w:rsidR="00031FAC">
        <w:rPr>
          <w:rFonts w:asciiTheme="minorHAnsi" w:hAnsiTheme="minorHAnsi" w:cstheme="minorHAnsi"/>
          <w:sz w:val="24"/>
        </w:rPr>
        <w:t>genomfört</w:t>
      </w:r>
      <w:r w:rsidRPr="000B31CB">
        <w:rPr>
          <w:rFonts w:asciiTheme="minorHAnsi" w:hAnsiTheme="minorHAnsi" w:cstheme="minorHAnsi"/>
          <w:sz w:val="24"/>
        </w:rPr>
        <w:t xml:space="preserve"> på Kalven</w:t>
      </w:r>
    </w:p>
    <w:p w14:paraId="0C10454E" w14:textId="77777777" w:rsidR="000B31CB" w:rsidRPr="000B31CB" w:rsidRDefault="000B31CB" w:rsidP="000B31CB">
      <w:pPr>
        <w:pStyle w:val="Ingetavstnd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0B31CB">
        <w:rPr>
          <w:rFonts w:asciiTheme="minorHAnsi" w:hAnsiTheme="minorHAnsi" w:cstheme="minorHAnsi"/>
          <w:sz w:val="24"/>
        </w:rPr>
        <w:t>Kalven moderniserade sina källare 2015-16. Gjutna golv, moderna källarförråd, ny ventilation och belysning.</w:t>
      </w:r>
    </w:p>
    <w:p w14:paraId="673F8BE3" w14:textId="77777777" w:rsidR="00C7299F" w:rsidRPr="008D57BF" w:rsidRDefault="000B31CB" w:rsidP="008D57BF">
      <w:pPr>
        <w:pStyle w:val="Ingetavstnd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0B31CB">
        <w:rPr>
          <w:rFonts w:asciiTheme="minorHAnsi" w:hAnsiTheme="minorHAnsi" w:cstheme="minorHAnsi"/>
          <w:sz w:val="24"/>
        </w:rPr>
        <w:t xml:space="preserve">I samband med källarrenovering </w:t>
      </w:r>
      <w:r w:rsidR="008D57BF">
        <w:rPr>
          <w:rFonts w:asciiTheme="minorHAnsi" w:hAnsiTheme="minorHAnsi" w:cstheme="minorHAnsi"/>
          <w:sz w:val="24"/>
        </w:rPr>
        <w:t>förbättrades dräneringen runt</w:t>
      </w:r>
      <w:r w:rsidRPr="000B31CB">
        <w:rPr>
          <w:rFonts w:asciiTheme="minorHAnsi" w:hAnsiTheme="minorHAnsi" w:cstheme="minorHAnsi"/>
          <w:sz w:val="24"/>
        </w:rPr>
        <w:t xml:space="preserve"> Kalven.</w:t>
      </w:r>
    </w:p>
    <w:p w14:paraId="0BE67968" w14:textId="77777777" w:rsidR="00C7299F" w:rsidRDefault="00C7299F" w:rsidP="00C7299F">
      <w:pPr>
        <w:pStyle w:val="Ingetavstnd"/>
        <w:rPr>
          <w:rFonts w:asciiTheme="minorHAnsi" w:hAnsiTheme="minorHAnsi" w:cstheme="minorHAnsi"/>
          <w:sz w:val="24"/>
        </w:rPr>
      </w:pPr>
    </w:p>
    <w:p w14:paraId="23CC3A83" w14:textId="77777777" w:rsidR="00C7299F" w:rsidRPr="008D57BF" w:rsidRDefault="00C7299F" w:rsidP="00C7299F">
      <w:pPr>
        <w:pStyle w:val="Ingetavstnd"/>
        <w:rPr>
          <w:rFonts w:asciiTheme="minorHAnsi" w:hAnsiTheme="minorHAnsi" w:cstheme="minorHAnsi"/>
          <w:b/>
          <w:sz w:val="24"/>
        </w:rPr>
      </w:pPr>
      <w:r w:rsidRPr="008D57BF">
        <w:rPr>
          <w:rFonts w:asciiTheme="minorHAnsi" w:hAnsiTheme="minorHAnsi" w:cstheme="minorHAnsi"/>
          <w:b/>
          <w:sz w:val="24"/>
        </w:rPr>
        <w:t>Plane</w:t>
      </w:r>
      <w:r w:rsidR="008D57BF">
        <w:rPr>
          <w:rFonts w:asciiTheme="minorHAnsi" w:hAnsiTheme="minorHAnsi" w:cstheme="minorHAnsi"/>
          <w:b/>
          <w:sz w:val="24"/>
        </w:rPr>
        <w:t>rade renoveringar och underhåll</w:t>
      </w:r>
    </w:p>
    <w:p w14:paraId="6EA57A29" w14:textId="77777777" w:rsidR="00C7299F" w:rsidRDefault="000B31CB" w:rsidP="000B31CB">
      <w:pPr>
        <w:pStyle w:val="Ingetavstnd"/>
        <w:rPr>
          <w:rFonts w:asciiTheme="minorHAnsi" w:hAnsiTheme="minorHAnsi" w:cstheme="minorHAnsi"/>
          <w:sz w:val="24"/>
        </w:rPr>
      </w:pPr>
      <w:r w:rsidRPr="000B31CB">
        <w:rPr>
          <w:rFonts w:asciiTheme="minorHAnsi" w:hAnsiTheme="minorHAnsi" w:cstheme="minorHAnsi"/>
          <w:sz w:val="24"/>
        </w:rPr>
        <w:t>Bf Record har upprättat en underhållsplan för att underlätta styrelsens arbete med planerade renoveringar och underhåll. Intresserade köpare är mer än välkomna att kontakta oss för mer information.</w:t>
      </w:r>
    </w:p>
    <w:p w14:paraId="5D4C58D3" w14:textId="77777777" w:rsidR="008D57BF" w:rsidRDefault="008D57BF" w:rsidP="000B31CB">
      <w:pPr>
        <w:pStyle w:val="Ingetavstnd"/>
        <w:rPr>
          <w:rFonts w:asciiTheme="minorHAnsi" w:hAnsiTheme="minorHAnsi" w:cstheme="minorHAnsi"/>
          <w:sz w:val="24"/>
        </w:rPr>
      </w:pPr>
    </w:p>
    <w:p w14:paraId="54F88013" w14:textId="77777777" w:rsidR="008D57BF" w:rsidRDefault="008D57BF" w:rsidP="008D57BF">
      <w:pPr>
        <w:pStyle w:val="Ingetavstnd"/>
        <w:rPr>
          <w:rFonts w:asciiTheme="minorHAnsi" w:hAnsiTheme="minorHAnsi" w:cstheme="minorHAnsi"/>
          <w:sz w:val="24"/>
        </w:rPr>
      </w:pPr>
    </w:p>
    <w:p w14:paraId="5C56488B" w14:textId="5E173445" w:rsidR="008D57BF" w:rsidRPr="00944B33" w:rsidRDefault="008D57BF" w:rsidP="008D57BF">
      <w:pPr>
        <w:pStyle w:val="Ingetavstnd"/>
        <w:rPr>
          <w:rFonts w:asciiTheme="minorHAnsi" w:hAnsiTheme="minorHAnsi" w:cstheme="minorHAnsi"/>
          <w:sz w:val="24"/>
        </w:rPr>
      </w:pPr>
      <w:r w:rsidRPr="00944B33">
        <w:rPr>
          <w:rFonts w:asciiTheme="minorHAnsi" w:hAnsiTheme="minorHAnsi" w:cstheme="minorHAnsi"/>
          <w:sz w:val="24"/>
        </w:rPr>
        <w:t xml:space="preserve">Föreningen nås genom mail </w:t>
      </w:r>
      <w:hyperlink r:id="rId10" w:history="1">
        <w:r w:rsidR="00BB040C" w:rsidRPr="000D4CF4">
          <w:rPr>
            <w:rStyle w:val="Hyperlnk"/>
            <w:rFonts w:asciiTheme="minorHAnsi" w:hAnsiTheme="minorHAnsi" w:cstheme="minorHAnsi"/>
            <w:sz w:val="24"/>
          </w:rPr>
          <w:t>bfrecord@hotmail.com</w:t>
        </w:r>
      </w:hyperlink>
      <w:r w:rsidRPr="00944B33">
        <w:rPr>
          <w:rFonts w:asciiTheme="minorHAnsi" w:hAnsiTheme="minorHAnsi" w:cstheme="minorHAnsi"/>
          <w:sz w:val="24"/>
        </w:rPr>
        <w:t xml:space="preserve"> </w:t>
      </w:r>
    </w:p>
    <w:p w14:paraId="7529EF0F" w14:textId="77777777" w:rsidR="008D57BF" w:rsidRPr="00944B33" w:rsidRDefault="008D57BF" w:rsidP="000B31CB">
      <w:pPr>
        <w:pStyle w:val="Ingetavstnd"/>
        <w:rPr>
          <w:rFonts w:asciiTheme="minorHAnsi" w:hAnsiTheme="minorHAnsi" w:cstheme="minorHAnsi"/>
          <w:sz w:val="24"/>
        </w:rPr>
      </w:pPr>
    </w:p>
    <w:sectPr w:rsidR="008D57BF" w:rsidRPr="00944B3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0B66C" w14:textId="77777777" w:rsidR="00EB4A97" w:rsidRDefault="00EB4A97" w:rsidP="00944B33">
      <w:r>
        <w:separator/>
      </w:r>
    </w:p>
  </w:endnote>
  <w:endnote w:type="continuationSeparator" w:id="0">
    <w:p w14:paraId="60B3DEC5" w14:textId="77777777" w:rsidR="00EB4A97" w:rsidRDefault="00EB4A97" w:rsidP="0094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AE9D5" w14:textId="77777777" w:rsidR="00EB4A97" w:rsidRDefault="00EB4A97" w:rsidP="00944B33">
      <w:r>
        <w:separator/>
      </w:r>
    </w:p>
  </w:footnote>
  <w:footnote w:type="continuationSeparator" w:id="0">
    <w:p w14:paraId="5C5D08E2" w14:textId="77777777" w:rsidR="00EB4A97" w:rsidRDefault="00EB4A97" w:rsidP="0094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33E5F" w14:textId="77777777" w:rsidR="00944B33" w:rsidRPr="008D57BF" w:rsidRDefault="008D57BF" w:rsidP="00944B33">
    <w:pPr>
      <w:pStyle w:val="Sidhuvud"/>
      <w:jc w:val="right"/>
      <w:rPr>
        <w:lang w:val="en-US"/>
      </w:rPr>
    </w:pPr>
    <w:r w:rsidRPr="008D57BF">
      <w:rPr>
        <w:lang w:val="en-US"/>
      </w:rPr>
      <w:t>BF Record upa</w:t>
    </w:r>
  </w:p>
  <w:p w14:paraId="601C8ABE" w14:textId="77777777" w:rsidR="008D57BF" w:rsidRDefault="008D57BF" w:rsidP="00944B33">
    <w:pPr>
      <w:pStyle w:val="Sidhuvud"/>
      <w:jc w:val="right"/>
      <w:rPr>
        <w:lang w:val="en-US"/>
      </w:rPr>
    </w:pPr>
    <w:r w:rsidRPr="008D57BF">
      <w:rPr>
        <w:lang w:val="en-US"/>
      </w:rPr>
      <w:t>Org. Nr 725000-0564</w:t>
    </w:r>
  </w:p>
  <w:p w14:paraId="420378C2" w14:textId="0DC6AE95" w:rsidR="008D57BF" w:rsidRDefault="008D57BF" w:rsidP="00944B33">
    <w:pPr>
      <w:pStyle w:val="Sidhuvud"/>
      <w:jc w:val="right"/>
      <w:rPr>
        <w:lang w:val="en-US"/>
      </w:rPr>
    </w:pPr>
    <w:r>
      <w:rPr>
        <w:lang w:val="en-US"/>
      </w:rPr>
      <w:t>20</w:t>
    </w:r>
    <w:r w:rsidR="005F0D75">
      <w:rPr>
        <w:lang w:val="en-US"/>
      </w:rPr>
      <w:t>2</w:t>
    </w:r>
    <w:r w:rsidR="00435FAC">
      <w:rPr>
        <w:lang w:val="en-US"/>
      </w:rPr>
      <w:t>4</w:t>
    </w:r>
    <w:r w:rsidR="00483243">
      <w:rPr>
        <w:lang w:val="en-US"/>
      </w:rPr>
      <w:t>-</w:t>
    </w:r>
    <w:r w:rsidR="00435FAC">
      <w:rPr>
        <w:lang w:val="en-US"/>
      </w:rPr>
      <w:t>03</w:t>
    </w:r>
  </w:p>
  <w:p w14:paraId="1A3C8D3C" w14:textId="7E252BE8" w:rsidR="008D57BF" w:rsidRPr="008D57BF" w:rsidRDefault="001F0D9F" w:rsidP="00944B33">
    <w:pPr>
      <w:pStyle w:val="Sidhuvud"/>
      <w:jc w:val="right"/>
      <w:rPr>
        <w:lang w:val="en-US"/>
      </w:rPr>
    </w:pPr>
    <w:r>
      <w:rPr>
        <w:lang w:val="en-US"/>
      </w:rPr>
      <w:t xml:space="preserve">Rev. </w:t>
    </w:r>
    <w:r w:rsidR="00435FAC">
      <w:rPr>
        <w:lang w:val="en-U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A6D1C"/>
    <w:multiLevelType w:val="hybridMultilevel"/>
    <w:tmpl w:val="7302B1BE"/>
    <w:lvl w:ilvl="0" w:tplc="F3B0655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7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E4"/>
    <w:rsid w:val="0000161D"/>
    <w:rsid w:val="000053E8"/>
    <w:rsid w:val="00005D50"/>
    <w:rsid w:val="000101FB"/>
    <w:rsid w:val="000134CA"/>
    <w:rsid w:val="00016F73"/>
    <w:rsid w:val="00025130"/>
    <w:rsid w:val="00026FBE"/>
    <w:rsid w:val="00030046"/>
    <w:rsid w:val="00031FAC"/>
    <w:rsid w:val="0003295A"/>
    <w:rsid w:val="000451DC"/>
    <w:rsid w:val="00047485"/>
    <w:rsid w:val="00052E1F"/>
    <w:rsid w:val="00053AEF"/>
    <w:rsid w:val="00062FE4"/>
    <w:rsid w:val="00064C34"/>
    <w:rsid w:val="00072C08"/>
    <w:rsid w:val="0007426C"/>
    <w:rsid w:val="0008577D"/>
    <w:rsid w:val="000877A7"/>
    <w:rsid w:val="000A0A74"/>
    <w:rsid w:val="000A20B3"/>
    <w:rsid w:val="000A22EE"/>
    <w:rsid w:val="000A530E"/>
    <w:rsid w:val="000B2B77"/>
    <w:rsid w:val="000B2CF0"/>
    <w:rsid w:val="000B31CB"/>
    <w:rsid w:val="000C057E"/>
    <w:rsid w:val="000C2D25"/>
    <w:rsid w:val="000C706B"/>
    <w:rsid w:val="000C742F"/>
    <w:rsid w:val="000D0094"/>
    <w:rsid w:val="000E09A7"/>
    <w:rsid w:val="0010034D"/>
    <w:rsid w:val="00105A33"/>
    <w:rsid w:val="00107F1F"/>
    <w:rsid w:val="0011457E"/>
    <w:rsid w:val="001248A8"/>
    <w:rsid w:val="00127E59"/>
    <w:rsid w:val="00141029"/>
    <w:rsid w:val="00165634"/>
    <w:rsid w:val="001871FA"/>
    <w:rsid w:val="00187270"/>
    <w:rsid w:val="00193C1E"/>
    <w:rsid w:val="001A58E0"/>
    <w:rsid w:val="001A61AB"/>
    <w:rsid w:val="001A649E"/>
    <w:rsid w:val="001B1A9A"/>
    <w:rsid w:val="001C2546"/>
    <w:rsid w:val="001C495F"/>
    <w:rsid w:val="001C4ECD"/>
    <w:rsid w:val="001D0F58"/>
    <w:rsid w:val="001D1A39"/>
    <w:rsid w:val="001F0D9F"/>
    <w:rsid w:val="001F181E"/>
    <w:rsid w:val="001F3E79"/>
    <w:rsid w:val="001F4494"/>
    <w:rsid w:val="002058F3"/>
    <w:rsid w:val="0022293E"/>
    <w:rsid w:val="00225EC6"/>
    <w:rsid w:val="00226993"/>
    <w:rsid w:val="00233ABE"/>
    <w:rsid w:val="00234F46"/>
    <w:rsid w:val="002371FC"/>
    <w:rsid w:val="0025156D"/>
    <w:rsid w:val="00257D63"/>
    <w:rsid w:val="002710F6"/>
    <w:rsid w:val="002753F1"/>
    <w:rsid w:val="00276475"/>
    <w:rsid w:val="002827C3"/>
    <w:rsid w:val="002870AF"/>
    <w:rsid w:val="0029210D"/>
    <w:rsid w:val="002962C4"/>
    <w:rsid w:val="002A12B6"/>
    <w:rsid w:val="002B0682"/>
    <w:rsid w:val="002C4956"/>
    <w:rsid w:val="002D0AF0"/>
    <w:rsid w:val="002D6E9E"/>
    <w:rsid w:val="002E3675"/>
    <w:rsid w:val="002E7A3A"/>
    <w:rsid w:val="002F0408"/>
    <w:rsid w:val="003046A2"/>
    <w:rsid w:val="003131B5"/>
    <w:rsid w:val="00324EAF"/>
    <w:rsid w:val="00326848"/>
    <w:rsid w:val="00333664"/>
    <w:rsid w:val="00335D76"/>
    <w:rsid w:val="00343D9C"/>
    <w:rsid w:val="00347AF6"/>
    <w:rsid w:val="00380069"/>
    <w:rsid w:val="0038142C"/>
    <w:rsid w:val="00387C1F"/>
    <w:rsid w:val="003944BC"/>
    <w:rsid w:val="003961E5"/>
    <w:rsid w:val="003968FD"/>
    <w:rsid w:val="00397506"/>
    <w:rsid w:val="003C258D"/>
    <w:rsid w:val="003C4CB4"/>
    <w:rsid w:val="003C6E0A"/>
    <w:rsid w:val="004009E0"/>
    <w:rsid w:val="0040214C"/>
    <w:rsid w:val="00427865"/>
    <w:rsid w:val="00435FAC"/>
    <w:rsid w:val="004374E8"/>
    <w:rsid w:val="00444FDE"/>
    <w:rsid w:val="00445F07"/>
    <w:rsid w:val="0045009E"/>
    <w:rsid w:val="004612C7"/>
    <w:rsid w:val="0046214F"/>
    <w:rsid w:val="004636AA"/>
    <w:rsid w:val="00473822"/>
    <w:rsid w:val="00483243"/>
    <w:rsid w:val="00483AE0"/>
    <w:rsid w:val="00484B1F"/>
    <w:rsid w:val="00495398"/>
    <w:rsid w:val="00497A3E"/>
    <w:rsid w:val="004A38D0"/>
    <w:rsid w:val="004A3D69"/>
    <w:rsid w:val="004A54AE"/>
    <w:rsid w:val="004B0D74"/>
    <w:rsid w:val="004B29A0"/>
    <w:rsid w:val="004D191E"/>
    <w:rsid w:val="004E5564"/>
    <w:rsid w:val="004F2D1D"/>
    <w:rsid w:val="004F3636"/>
    <w:rsid w:val="0050538C"/>
    <w:rsid w:val="00510037"/>
    <w:rsid w:val="0052470C"/>
    <w:rsid w:val="0052517F"/>
    <w:rsid w:val="00531E3E"/>
    <w:rsid w:val="005439E1"/>
    <w:rsid w:val="00551246"/>
    <w:rsid w:val="00551357"/>
    <w:rsid w:val="005575B0"/>
    <w:rsid w:val="00560644"/>
    <w:rsid w:val="005613E1"/>
    <w:rsid w:val="00563621"/>
    <w:rsid w:val="00573600"/>
    <w:rsid w:val="00584CC1"/>
    <w:rsid w:val="00586C46"/>
    <w:rsid w:val="00596513"/>
    <w:rsid w:val="005965FD"/>
    <w:rsid w:val="005A510D"/>
    <w:rsid w:val="005C275D"/>
    <w:rsid w:val="005D1101"/>
    <w:rsid w:val="005E2BFB"/>
    <w:rsid w:val="005E5857"/>
    <w:rsid w:val="005F0D75"/>
    <w:rsid w:val="005F3714"/>
    <w:rsid w:val="00604916"/>
    <w:rsid w:val="00605572"/>
    <w:rsid w:val="00622453"/>
    <w:rsid w:val="006411FA"/>
    <w:rsid w:val="006420DD"/>
    <w:rsid w:val="006506AD"/>
    <w:rsid w:val="00654D77"/>
    <w:rsid w:val="00665AB1"/>
    <w:rsid w:val="006721D4"/>
    <w:rsid w:val="0067560A"/>
    <w:rsid w:val="00694CEE"/>
    <w:rsid w:val="006A049D"/>
    <w:rsid w:val="006B39E4"/>
    <w:rsid w:val="006D260C"/>
    <w:rsid w:val="006E6363"/>
    <w:rsid w:val="006F0FFB"/>
    <w:rsid w:val="0070369B"/>
    <w:rsid w:val="00717558"/>
    <w:rsid w:val="00722623"/>
    <w:rsid w:val="00724082"/>
    <w:rsid w:val="007265C1"/>
    <w:rsid w:val="00751E2E"/>
    <w:rsid w:val="00757110"/>
    <w:rsid w:val="007600CE"/>
    <w:rsid w:val="007627B4"/>
    <w:rsid w:val="0078499C"/>
    <w:rsid w:val="00785DDC"/>
    <w:rsid w:val="00795494"/>
    <w:rsid w:val="007D0CA9"/>
    <w:rsid w:val="007D42A7"/>
    <w:rsid w:val="007D6934"/>
    <w:rsid w:val="00803347"/>
    <w:rsid w:val="00805DCA"/>
    <w:rsid w:val="00812A4F"/>
    <w:rsid w:val="00815DFF"/>
    <w:rsid w:val="00816D92"/>
    <w:rsid w:val="00824FE3"/>
    <w:rsid w:val="008329F8"/>
    <w:rsid w:val="00847D98"/>
    <w:rsid w:val="00850004"/>
    <w:rsid w:val="00850A04"/>
    <w:rsid w:val="00850FD4"/>
    <w:rsid w:val="00851E0C"/>
    <w:rsid w:val="00856E4D"/>
    <w:rsid w:val="008709DD"/>
    <w:rsid w:val="00880174"/>
    <w:rsid w:val="00886EC7"/>
    <w:rsid w:val="00896EC7"/>
    <w:rsid w:val="008A21B5"/>
    <w:rsid w:val="008A64FB"/>
    <w:rsid w:val="008C0BF2"/>
    <w:rsid w:val="008C7FCD"/>
    <w:rsid w:val="008D57BF"/>
    <w:rsid w:val="008E26E9"/>
    <w:rsid w:val="008E6B48"/>
    <w:rsid w:val="008E70A7"/>
    <w:rsid w:val="008F160B"/>
    <w:rsid w:val="008F4EF9"/>
    <w:rsid w:val="00902C22"/>
    <w:rsid w:val="00905986"/>
    <w:rsid w:val="009062FA"/>
    <w:rsid w:val="009128E6"/>
    <w:rsid w:val="00927974"/>
    <w:rsid w:val="009321AC"/>
    <w:rsid w:val="00932D64"/>
    <w:rsid w:val="00937EAA"/>
    <w:rsid w:val="00944B33"/>
    <w:rsid w:val="00951C36"/>
    <w:rsid w:val="00962B08"/>
    <w:rsid w:val="009668FF"/>
    <w:rsid w:val="009702CD"/>
    <w:rsid w:val="0097554C"/>
    <w:rsid w:val="00980ED3"/>
    <w:rsid w:val="00992CB6"/>
    <w:rsid w:val="0099721D"/>
    <w:rsid w:val="009A1877"/>
    <w:rsid w:val="009B7DFF"/>
    <w:rsid w:val="009C391F"/>
    <w:rsid w:val="009C7420"/>
    <w:rsid w:val="009D5431"/>
    <w:rsid w:val="009D7710"/>
    <w:rsid w:val="009E07B7"/>
    <w:rsid w:val="009E6E03"/>
    <w:rsid w:val="00A0796A"/>
    <w:rsid w:val="00A209A4"/>
    <w:rsid w:val="00A21D27"/>
    <w:rsid w:val="00A23E9B"/>
    <w:rsid w:val="00A26EF5"/>
    <w:rsid w:val="00A339A3"/>
    <w:rsid w:val="00A355DC"/>
    <w:rsid w:val="00A428EE"/>
    <w:rsid w:val="00A4351A"/>
    <w:rsid w:val="00A43655"/>
    <w:rsid w:val="00A66577"/>
    <w:rsid w:val="00A66FD3"/>
    <w:rsid w:val="00A732AF"/>
    <w:rsid w:val="00A7722A"/>
    <w:rsid w:val="00A8026F"/>
    <w:rsid w:val="00A81FBB"/>
    <w:rsid w:val="00A9038F"/>
    <w:rsid w:val="00A90D04"/>
    <w:rsid w:val="00AA22AD"/>
    <w:rsid w:val="00AA2E9D"/>
    <w:rsid w:val="00AB48E1"/>
    <w:rsid w:val="00AC314D"/>
    <w:rsid w:val="00AC6BE8"/>
    <w:rsid w:val="00AE0BEA"/>
    <w:rsid w:val="00AE1D54"/>
    <w:rsid w:val="00AE2C9A"/>
    <w:rsid w:val="00AE3AE7"/>
    <w:rsid w:val="00AE49A8"/>
    <w:rsid w:val="00AF34A7"/>
    <w:rsid w:val="00B001BD"/>
    <w:rsid w:val="00B0151A"/>
    <w:rsid w:val="00B033EA"/>
    <w:rsid w:val="00B046E8"/>
    <w:rsid w:val="00B06E14"/>
    <w:rsid w:val="00B1138F"/>
    <w:rsid w:val="00B15273"/>
    <w:rsid w:val="00B20CD6"/>
    <w:rsid w:val="00B22504"/>
    <w:rsid w:val="00B364A8"/>
    <w:rsid w:val="00B538E4"/>
    <w:rsid w:val="00B747C0"/>
    <w:rsid w:val="00B74F6B"/>
    <w:rsid w:val="00B8376E"/>
    <w:rsid w:val="00B951F6"/>
    <w:rsid w:val="00BA0A9E"/>
    <w:rsid w:val="00BA22AE"/>
    <w:rsid w:val="00BA3F3D"/>
    <w:rsid w:val="00BB040C"/>
    <w:rsid w:val="00BB465F"/>
    <w:rsid w:val="00BB5571"/>
    <w:rsid w:val="00BC149E"/>
    <w:rsid w:val="00BD3EF1"/>
    <w:rsid w:val="00BD6E0A"/>
    <w:rsid w:val="00BE4DF2"/>
    <w:rsid w:val="00BF01C5"/>
    <w:rsid w:val="00BF3725"/>
    <w:rsid w:val="00BF76FC"/>
    <w:rsid w:val="00C06FF3"/>
    <w:rsid w:val="00C227C1"/>
    <w:rsid w:val="00C25E6B"/>
    <w:rsid w:val="00C439CE"/>
    <w:rsid w:val="00C609CE"/>
    <w:rsid w:val="00C648D3"/>
    <w:rsid w:val="00C67030"/>
    <w:rsid w:val="00C723AB"/>
    <w:rsid w:val="00C7299F"/>
    <w:rsid w:val="00C80E32"/>
    <w:rsid w:val="00C84E38"/>
    <w:rsid w:val="00C87AFF"/>
    <w:rsid w:val="00C94E66"/>
    <w:rsid w:val="00CA2BB0"/>
    <w:rsid w:val="00CC67D1"/>
    <w:rsid w:val="00CC7DD4"/>
    <w:rsid w:val="00CD5007"/>
    <w:rsid w:val="00CE08EA"/>
    <w:rsid w:val="00CE1C1C"/>
    <w:rsid w:val="00CE2609"/>
    <w:rsid w:val="00CF08BB"/>
    <w:rsid w:val="00CF1D91"/>
    <w:rsid w:val="00CF25F1"/>
    <w:rsid w:val="00CF6487"/>
    <w:rsid w:val="00CF6A89"/>
    <w:rsid w:val="00D06DD2"/>
    <w:rsid w:val="00D10581"/>
    <w:rsid w:val="00D11FAE"/>
    <w:rsid w:val="00D13324"/>
    <w:rsid w:val="00D20C1A"/>
    <w:rsid w:val="00D27FC9"/>
    <w:rsid w:val="00D34C55"/>
    <w:rsid w:val="00D50656"/>
    <w:rsid w:val="00D519AC"/>
    <w:rsid w:val="00D86003"/>
    <w:rsid w:val="00D901D9"/>
    <w:rsid w:val="00DA7CED"/>
    <w:rsid w:val="00DB2BCF"/>
    <w:rsid w:val="00DB2F6B"/>
    <w:rsid w:val="00DB6679"/>
    <w:rsid w:val="00DD203D"/>
    <w:rsid w:val="00DD3CAB"/>
    <w:rsid w:val="00DE1C46"/>
    <w:rsid w:val="00DF064A"/>
    <w:rsid w:val="00DF4BFB"/>
    <w:rsid w:val="00E074D1"/>
    <w:rsid w:val="00E1044E"/>
    <w:rsid w:val="00E12931"/>
    <w:rsid w:val="00E12F2C"/>
    <w:rsid w:val="00E17E0B"/>
    <w:rsid w:val="00E30901"/>
    <w:rsid w:val="00E336F9"/>
    <w:rsid w:val="00E34E02"/>
    <w:rsid w:val="00E37607"/>
    <w:rsid w:val="00E45A96"/>
    <w:rsid w:val="00E4699F"/>
    <w:rsid w:val="00E51BEF"/>
    <w:rsid w:val="00E56AC8"/>
    <w:rsid w:val="00E57E75"/>
    <w:rsid w:val="00E61638"/>
    <w:rsid w:val="00E61CF3"/>
    <w:rsid w:val="00E65BE4"/>
    <w:rsid w:val="00E809B9"/>
    <w:rsid w:val="00E80BD8"/>
    <w:rsid w:val="00E82C27"/>
    <w:rsid w:val="00E83412"/>
    <w:rsid w:val="00E84B3E"/>
    <w:rsid w:val="00EA5AC2"/>
    <w:rsid w:val="00EB30B4"/>
    <w:rsid w:val="00EB4A97"/>
    <w:rsid w:val="00EC1087"/>
    <w:rsid w:val="00EC155A"/>
    <w:rsid w:val="00EC2B0C"/>
    <w:rsid w:val="00ED5B66"/>
    <w:rsid w:val="00EF1890"/>
    <w:rsid w:val="00EF1C87"/>
    <w:rsid w:val="00EF4038"/>
    <w:rsid w:val="00EF731C"/>
    <w:rsid w:val="00F009AC"/>
    <w:rsid w:val="00F047B3"/>
    <w:rsid w:val="00F22983"/>
    <w:rsid w:val="00F25284"/>
    <w:rsid w:val="00F371B0"/>
    <w:rsid w:val="00F56264"/>
    <w:rsid w:val="00F614C9"/>
    <w:rsid w:val="00F720A1"/>
    <w:rsid w:val="00F821B1"/>
    <w:rsid w:val="00FA45A5"/>
    <w:rsid w:val="00FA4ABA"/>
    <w:rsid w:val="00FA6727"/>
    <w:rsid w:val="00FA772F"/>
    <w:rsid w:val="00FB0296"/>
    <w:rsid w:val="00FB1DDB"/>
    <w:rsid w:val="00FC3DE4"/>
    <w:rsid w:val="00FD1079"/>
    <w:rsid w:val="00FD3116"/>
    <w:rsid w:val="00FD7F11"/>
    <w:rsid w:val="00FE3C45"/>
    <w:rsid w:val="00FE3FFF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08BD"/>
  <w15:chartTrackingRefBased/>
  <w15:docId w15:val="{5C51099D-E5A2-4FEC-867F-81176263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A4ABA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Arial"/>
      <w:noProof/>
      <w:spacing w:val="-3"/>
      <w:sz w:val="21"/>
      <w:lang w:eastAsia="de-D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EF4038"/>
    <w:pPr>
      <w:keepNext/>
      <w:keepLines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spacing w:val="0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1F3E79"/>
    <w:pPr>
      <w:keepNext/>
      <w:keepLines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noProof w:val="0"/>
      <w:spacing w:val="0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semiHidden/>
    <w:unhideWhenUsed/>
    <w:qFormat/>
    <w:rsid w:val="00462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4038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F3E79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6214F"/>
    <w:rPr>
      <w:rFonts w:asciiTheme="majorHAnsi" w:eastAsiaTheme="majorEastAsia" w:hAnsiTheme="majorHAnsi" w:cstheme="majorBidi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1F3E79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3E79"/>
    <w:rPr>
      <w:rFonts w:asciiTheme="majorHAnsi" w:eastAsiaTheme="majorEastAsia" w:hAnsiTheme="majorHAnsi" w:cstheme="majorBidi"/>
      <w:noProof/>
      <w:spacing w:val="-10"/>
      <w:kern w:val="28"/>
      <w:sz w:val="36"/>
      <w:szCs w:val="56"/>
      <w:lang w:val="en-US" w:eastAsia="de-DE"/>
    </w:rPr>
  </w:style>
  <w:style w:type="character" w:styleId="Hyperlnk">
    <w:name w:val="Hyperlink"/>
    <w:basedOn w:val="Standardstycketeckensnitt"/>
    <w:uiPriority w:val="99"/>
    <w:unhideWhenUsed/>
    <w:rsid w:val="00FA4AB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334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3347"/>
    <w:rPr>
      <w:rFonts w:ascii="Segoe UI" w:eastAsia="SimSun" w:hAnsi="Segoe UI" w:cs="Segoe UI"/>
      <w:noProof/>
      <w:spacing w:val="-3"/>
      <w:sz w:val="18"/>
      <w:szCs w:val="18"/>
      <w:lang w:eastAsia="de-DE"/>
    </w:rPr>
  </w:style>
  <w:style w:type="paragraph" w:styleId="Ingetavstnd">
    <w:name w:val="No Spacing"/>
    <w:uiPriority w:val="1"/>
    <w:qFormat/>
    <w:rsid w:val="00944B33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Arial"/>
      <w:noProof/>
      <w:spacing w:val="-3"/>
      <w:sz w:val="21"/>
      <w:lang w:eastAsia="de-DE"/>
    </w:rPr>
  </w:style>
  <w:style w:type="paragraph" w:styleId="Sidhuvud">
    <w:name w:val="header"/>
    <w:basedOn w:val="Normal"/>
    <w:link w:val="SidhuvudChar"/>
    <w:uiPriority w:val="99"/>
    <w:unhideWhenUsed/>
    <w:rsid w:val="00944B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44B33"/>
    <w:rPr>
      <w:rFonts w:ascii="Georgia" w:eastAsia="SimSun" w:hAnsi="Georgia" w:cs="Arial"/>
      <w:noProof/>
      <w:spacing w:val="-3"/>
      <w:sz w:val="21"/>
      <w:lang w:eastAsia="de-DE"/>
    </w:rPr>
  </w:style>
  <w:style w:type="paragraph" w:styleId="Sidfot">
    <w:name w:val="footer"/>
    <w:basedOn w:val="Normal"/>
    <w:link w:val="SidfotChar"/>
    <w:uiPriority w:val="99"/>
    <w:unhideWhenUsed/>
    <w:rsid w:val="00944B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44B33"/>
    <w:rPr>
      <w:rFonts w:ascii="Georgia" w:eastAsia="SimSun" w:hAnsi="Georgia" w:cs="Arial"/>
      <w:noProof/>
      <w:spacing w:val="-3"/>
      <w:sz w:val="21"/>
      <w:lang w:eastAsia="de-DE"/>
    </w:rPr>
  </w:style>
  <w:style w:type="character" w:styleId="Olstomnmnande">
    <w:name w:val="Unresolved Mention"/>
    <w:basedOn w:val="Standardstycketeckensnitt"/>
    <w:uiPriority w:val="99"/>
    <w:semiHidden/>
    <w:unhideWhenUsed/>
    <w:rsid w:val="00BB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record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verke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frecord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record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Permvall</dc:creator>
  <cp:keywords/>
  <dc:description/>
  <cp:lastModifiedBy>Jonas Lundgren</cp:lastModifiedBy>
  <cp:revision>4</cp:revision>
  <cp:lastPrinted>2017-04-10T12:08:00Z</cp:lastPrinted>
  <dcterms:created xsi:type="dcterms:W3CDTF">2023-10-15T14:30:00Z</dcterms:created>
  <dcterms:modified xsi:type="dcterms:W3CDTF">2024-03-08T15:35:00Z</dcterms:modified>
</cp:coreProperties>
</file>